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default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附件2：</w:t>
      </w:r>
      <w:bookmarkStart w:id="0" w:name="_GoBack"/>
      <w:bookmarkEnd w:id="0"/>
    </w:p>
    <w:p>
      <w:pPr>
        <w:spacing w:line="56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考生健康管理信息承诺书</w:t>
      </w:r>
    </w:p>
    <w:tbl>
      <w:tblPr>
        <w:tblStyle w:val="2"/>
        <w:tblpPr w:leftFromText="180" w:rightFromText="180" w:vertAnchor="text" w:horzAnchor="page" w:tblpX="1220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81"/>
        <w:gridCol w:w="429"/>
        <w:gridCol w:w="495"/>
        <w:gridCol w:w="516"/>
        <w:gridCol w:w="54"/>
        <w:gridCol w:w="1206"/>
        <w:gridCol w:w="249"/>
        <w:gridCol w:w="831"/>
        <w:gridCol w:w="249"/>
        <w:gridCol w:w="1365"/>
        <w:gridCol w:w="1020"/>
        <w:gridCol w:w="246"/>
        <w:gridCol w:w="709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性别</w:t>
            </w:r>
          </w:p>
        </w:tc>
        <w:tc>
          <w:tcPr>
            <w:tcW w:w="3105" w:type="dxa"/>
            <w:gridSpan w:val="6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身份证号</w:t>
            </w: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现居住地</w:t>
            </w:r>
          </w:p>
        </w:tc>
        <w:tc>
          <w:tcPr>
            <w:tcW w:w="24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eastAsia="黑体"/>
                <w:sz w:val="24"/>
              </w:rPr>
              <w:t>报考岗位</w:t>
            </w:r>
            <w:r>
              <w:rPr>
                <w:rFonts w:hint="eastAsia" w:eastAsia="黑体"/>
                <w:sz w:val="24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05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0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28" w:type="dxa"/>
            <w:gridSpan w:val="15"/>
            <w:noWrap w:val="0"/>
            <w:vAlign w:val="center"/>
          </w:tcPr>
          <w:p>
            <w:pPr>
              <w:jc w:val="center"/>
            </w:pPr>
            <w:r>
              <w:rPr>
                <w:rFonts w:eastAsia="黑体"/>
                <w:sz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43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21天内国内中、高风险等疫情重点地区旅居地（县市区）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28天内境外旅居地或港澳台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居住社区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21天内是否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发生疫情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①是②否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属于下面哪种情形</w:t>
            </w:r>
          </w:p>
          <w:p>
            <w:pPr>
              <w:spacing w:line="36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①确诊病例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②无症状感染者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③密切接触者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④以上都不是</w:t>
            </w:r>
          </w:p>
        </w:tc>
        <w:tc>
          <w:tcPr>
            <w:tcW w:w="197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是否解除医学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隔离观察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①是②否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③不属于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核酸检测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①阳性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②阴性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437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45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75" w:type="dxa"/>
            <w:gridSpan w:val="3"/>
            <w:noWrap w:val="0"/>
            <w:vAlign w:val="top"/>
          </w:tcPr>
          <w:p>
            <w:pPr>
              <w:spacing w:line="56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28" w:type="dxa"/>
            <w:gridSpan w:val="1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eastAsia="黑体"/>
                <w:sz w:val="24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监测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日期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健康码</w:t>
            </w:r>
          </w:p>
          <w:p>
            <w:pPr>
              <w:spacing w:line="300" w:lineRule="exact"/>
              <w:jc w:val="center"/>
              <w:rPr>
                <w:rFonts w:eastAsia="黑体"/>
                <w:spacing w:val="-23"/>
                <w:sz w:val="24"/>
              </w:rPr>
            </w:pPr>
            <w:r>
              <w:rPr>
                <w:rFonts w:eastAsia="黑体"/>
                <w:spacing w:val="-23"/>
                <w:sz w:val="24"/>
              </w:rPr>
              <w:t>①红码②黄码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-23"/>
                <w:sz w:val="24"/>
              </w:rPr>
              <w:t>③绿码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早体温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晚体温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pacing w:val="-20"/>
                <w:sz w:val="24"/>
              </w:rPr>
            </w:pPr>
            <w:r>
              <w:rPr>
                <w:rFonts w:eastAsia="黑体"/>
                <w:spacing w:val="-20"/>
                <w:sz w:val="24"/>
              </w:rPr>
              <w:t>是否有以下症状</w:t>
            </w:r>
          </w:p>
          <w:p>
            <w:pPr>
              <w:spacing w:line="300" w:lineRule="exact"/>
              <w:jc w:val="center"/>
              <w:rPr>
                <w:rFonts w:hint="eastAsia" w:eastAsia="黑体"/>
                <w:spacing w:val="-20"/>
                <w:sz w:val="24"/>
              </w:rPr>
            </w:pPr>
            <w:r>
              <w:rPr>
                <w:rFonts w:eastAsia="黑体"/>
                <w:spacing w:val="-20"/>
                <w:sz w:val="24"/>
              </w:rPr>
              <w:t>①发热</w:t>
            </w: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2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②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乏力③咳嗽或打喷嚏</w:t>
            </w: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4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④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咽痛</w:t>
            </w: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5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⑤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腹泻</w:t>
            </w: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6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⑥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呕吐</w:t>
            </w: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7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⑦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黄疸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8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⑧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皮疹</w:t>
            </w: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9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⑨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结膜充血</w:t>
            </w: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10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⑩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都没有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pacing w:val="-20"/>
                <w:sz w:val="24"/>
              </w:rPr>
            </w:pPr>
            <w:r>
              <w:rPr>
                <w:rFonts w:eastAsia="黑体"/>
                <w:spacing w:val="-20"/>
                <w:sz w:val="24"/>
              </w:rPr>
              <w:t>如出现以上所列症状，是否排除疑似传染病</w:t>
            </w:r>
          </w:p>
          <w:p>
            <w:pPr>
              <w:spacing w:line="300" w:lineRule="exact"/>
              <w:jc w:val="center"/>
              <w:rPr>
                <w:rFonts w:eastAsia="黑体"/>
                <w:spacing w:val="-20"/>
                <w:sz w:val="24"/>
              </w:rPr>
            </w:pP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1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①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是</w:t>
            </w: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2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②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18"/>
                <w:szCs w:val="18"/>
              </w:rPr>
              <w:t>考试当日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400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本人承诺：以上信息属实，如有虚报、瞒报，愿承担法律责任及后果。</w:t>
      </w:r>
    </w:p>
    <w:p>
      <w:pPr>
        <w:spacing w:line="4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28"/>
          <w:szCs w:val="28"/>
        </w:rPr>
        <w:t>考生签字（按手印）：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72BFF"/>
    <w:rsid w:val="13252C26"/>
    <w:rsid w:val="1DD7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2021-01-11T02:48:00Z</dcterms:created>
  <dc:creator>Lenovo</dc:creator>
  <cp:lastModifiedBy>Lenovo</cp:lastModifiedBy>
  <dcterms:modified xsi:type="dcterms:W3CDTF">2021-01-18T10:24:27Z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